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9" w:rsidRPr="00AE7500" w:rsidRDefault="00817259" w:rsidP="00766978">
      <w:pPr>
        <w:spacing w:after="0" w:line="240" w:lineRule="auto"/>
        <w:jc w:val="center"/>
        <w:rPr>
          <w:rFonts w:asciiTheme="minorHAnsi" w:hAnsiTheme="minorHAnsi"/>
          <w:b/>
          <w:bCs/>
          <w:sz w:val="52"/>
          <w:szCs w:val="52"/>
          <w:u w:val="single"/>
        </w:rPr>
      </w:pPr>
      <w:r w:rsidRPr="00AE7500">
        <w:rPr>
          <w:rFonts w:asciiTheme="minorHAnsi" w:hAnsiTheme="minorHAnsi"/>
          <w:b/>
          <w:bCs/>
          <w:sz w:val="52"/>
          <w:szCs w:val="52"/>
          <w:u w:val="single"/>
        </w:rPr>
        <w:t>Organic Compound Tests</w:t>
      </w:r>
    </w:p>
    <w:p w:rsidR="00817259" w:rsidRPr="00AE7500" w:rsidRDefault="00817259" w:rsidP="00766978">
      <w:pPr>
        <w:spacing w:after="0" w:line="240" w:lineRule="auto"/>
        <w:jc w:val="center"/>
        <w:rPr>
          <w:sz w:val="40"/>
          <w:szCs w:val="40"/>
        </w:rPr>
      </w:pPr>
      <w:r w:rsidRPr="00AE7500">
        <w:rPr>
          <w:sz w:val="40"/>
          <w:szCs w:val="40"/>
        </w:rPr>
        <w:t xml:space="preserve"> Simple chemical tests with substances called </w:t>
      </w:r>
      <w:r w:rsidR="00AE7500" w:rsidRPr="008B64CB">
        <w:rPr>
          <w:bCs/>
          <w:sz w:val="40"/>
          <w:szCs w:val="40"/>
        </w:rPr>
        <w:t>_____________________</w:t>
      </w:r>
      <w:r w:rsidRPr="00AE7500">
        <w:rPr>
          <w:sz w:val="40"/>
          <w:szCs w:val="40"/>
        </w:rPr>
        <w:t xml:space="preserve"> can be conducted to determine the presence of different organic compounds. </w:t>
      </w:r>
    </w:p>
    <w:p w:rsidR="00817259" w:rsidRPr="008B64CB" w:rsidRDefault="00817259" w:rsidP="00766978">
      <w:pPr>
        <w:spacing w:after="0" w:line="240" w:lineRule="auto"/>
        <w:jc w:val="center"/>
        <w:rPr>
          <w:bCs/>
          <w:sz w:val="40"/>
          <w:szCs w:val="40"/>
        </w:rPr>
      </w:pPr>
      <w:r w:rsidRPr="00AE7500">
        <w:rPr>
          <w:sz w:val="40"/>
          <w:szCs w:val="40"/>
        </w:rPr>
        <w:t xml:space="preserve">A </w:t>
      </w:r>
      <w:r w:rsidR="00AE7500" w:rsidRPr="008B64CB">
        <w:rPr>
          <w:bCs/>
          <w:sz w:val="40"/>
          <w:szCs w:val="40"/>
        </w:rPr>
        <w:t>______________________________</w:t>
      </w:r>
      <w:r w:rsidRPr="008B64CB">
        <w:rPr>
          <w:sz w:val="40"/>
          <w:szCs w:val="40"/>
        </w:rPr>
        <w:t xml:space="preserve"> </w:t>
      </w:r>
      <w:r w:rsidRPr="00AE7500">
        <w:rPr>
          <w:sz w:val="40"/>
          <w:szCs w:val="40"/>
        </w:rPr>
        <w:t xml:space="preserve">of an indicator is usually a </w:t>
      </w:r>
      <w:r w:rsidR="00AE7500" w:rsidRPr="008B64CB">
        <w:rPr>
          <w:bCs/>
          <w:sz w:val="40"/>
          <w:szCs w:val="40"/>
        </w:rPr>
        <w:t>_____________________</w:t>
      </w:r>
    </w:p>
    <w:p w:rsidR="00AE7500" w:rsidRPr="008B64CB" w:rsidRDefault="00AE7500" w:rsidP="00766978">
      <w:pPr>
        <w:spacing w:after="0" w:line="240" w:lineRule="auto"/>
        <w:jc w:val="center"/>
        <w:rPr>
          <w:sz w:val="40"/>
          <w:szCs w:val="40"/>
        </w:rPr>
      </w:pPr>
      <w:r w:rsidRPr="008B64CB">
        <w:rPr>
          <w:bCs/>
          <w:sz w:val="40"/>
          <w:szCs w:val="40"/>
        </w:rPr>
        <w:t>______________________________________________________________________.</w:t>
      </w:r>
    </w:p>
    <w:p w:rsidR="00817259" w:rsidRPr="00817259" w:rsidRDefault="00817259" w:rsidP="00817259">
      <w:pPr>
        <w:jc w:val="center"/>
        <w:rPr>
          <w:b/>
          <w:bCs/>
          <w:sz w:val="40"/>
          <w:szCs w:val="40"/>
          <w:u w:val="single"/>
        </w:rPr>
      </w:pPr>
      <w:r w:rsidRPr="00817259">
        <w:rPr>
          <w:b/>
          <w:bCs/>
          <w:noProof/>
          <w:sz w:val="40"/>
          <w:szCs w:val="40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61308" wp14:editId="55250B92">
                <wp:simplePos x="0" y="0"/>
                <wp:positionH relativeFrom="margin">
                  <wp:posOffset>4307840</wp:posOffset>
                </wp:positionH>
                <wp:positionV relativeFrom="paragraph">
                  <wp:posOffset>420370</wp:posOffset>
                </wp:positionV>
                <wp:extent cx="4826635" cy="19665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59" w:rsidRDefault="00817259" w:rsidP="007A068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FF"/>
                                <w:lang w:eastAsia="en-US"/>
                              </w:rPr>
                              <w:drawing>
                                <wp:inline distT="0" distB="0" distL="0" distR="0" wp14:anchorId="78C4E903" wp14:editId="352C209C">
                                  <wp:extent cx="4369981" cy="1995052"/>
                                  <wp:effectExtent l="0" t="0" r="0" b="5715"/>
                                  <wp:docPr id="10" name="irc_mi" descr="http://www.hometrainingtools.com/media/images/art/Benedicts_test_for_Sugars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ometrainingtools.com/media/images/art/Benedicts_test_for_Sugars.pn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6816" cy="206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1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2pt;margin-top:33.1pt;width:380.05pt;height:1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4OIwIAAB4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" stroked="f">
                <v:textbox>
                  <w:txbxContent>
                    <w:p w:rsidR="00817259" w:rsidRDefault="00817259" w:rsidP="007A0689">
                      <w:pPr>
                        <w:jc w:val="right"/>
                      </w:pPr>
                      <w:r>
                        <w:rPr>
                          <w:noProof/>
                          <w:color w:val="0000FF"/>
                          <w:lang w:eastAsia="en-US"/>
                        </w:rPr>
                        <w:drawing>
                          <wp:inline distT="0" distB="0" distL="0" distR="0" wp14:anchorId="78C4E903" wp14:editId="352C209C">
                            <wp:extent cx="4369981" cy="1995052"/>
                            <wp:effectExtent l="0" t="0" r="0" b="5715"/>
                            <wp:docPr id="10" name="irc_mi" descr="http://www.hometrainingtools.com/media/images/art/Benedicts_test_for_Sugars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hometrainingtools.com/media/images/art/Benedicts_test_for_Sugars.p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6816" cy="2062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259">
        <w:rPr>
          <w:b/>
          <w:bCs/>
          <w:sz w:val="40"/>
          <w:szCs w:val="40"/>
          <w:u w:val="single"/>
        </w:rPr>
        <w:t>Carbohydrate (Glucose) Indicator Test – Benedict’s Solution</w:t>
      </w:r>
    </w:p>
    <w:p w:rsidR="00616224" w:rsidRDefault="007A068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0DA12" wp14:editId="62CAAA25">
                <wp:simplePos x="0" y="0"/>
                <wp:positionH relativeFrom="margin">
                  <wp:align>left</wp:align>
                </wp:positionH>
                <wp:positionV relativeFrom="paragraph">
                  <wp:posOffset>128861</wp:posOffset>
                </wp:positionV>
                <wp:extent cx="4582632" cy="189259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632" cy="1892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689" w:rsidRPr="007A0689" w:rsidRDefault="007A0689" w:rsidP="007A06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A068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Add to samples and </w:t>
                            </w:r>
                            <w:r w:rsidR="00AE7500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_________</w:t>
                            </w:r>
                            <w:r w:rsidRPr="007A068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.  If sugar is present the color will change from </w:t>
                            </w:r>
                            <w:r w:rsidR="00AE7500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__________________________</w:t>
                            </w:r>
                            <w:r w:rsidRPr="007A068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.  The closer to red, the </w:t>
                            </w:r>
                            <w:r w:rsidR="00AE7500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___________________</w:t>
                            </w:r>
                            <w:r w:rsidRPr="007A068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7A068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r w:rsidRPr="007A068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amount of sugar.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DA12" id="TextBox 11" o:spid="_x0000_s1027" type="#_x0000_t202" style="position:absolute;margin-left:0;margin-top:10.15pt;width:360.85pt;height:14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" filled="f" stroked="f">
                <v:textbox>
                  <w:txbxContent>
                    <w:p w:rsidR="007A0689" w:rsidRPr="007A0689" w:rsidRDefault="007A0689" w:rsidP="007A06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A068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Add to samples and </w:t>
                      </w:r>
                      <w:r w:rsidR="00AE7500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_________</w:t>
                      </w:r>
                      <w:r w:rsidRPr="007A068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.  If sugar is present the color will change from </w:t>
                      </w:r>
                      <w:r w:rsidR="00AE7500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__________________________</w:t>
                      </w:r>
                      <w:r w:rsidRPr="007A068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.  The closer to red, the </w:t>
                      </w:r>
                      <w:r w:rsidR="00AE7500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___________________</w:t>
                      </w:r>
                      <w:bookmarkStart w:id="1" w:name="_GoBack"/>
                      <w:bookmarkEnd w:id="1"/>
                      <w:r w:rsidRPr="007A068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7A068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the</w:t>
                      </w:r>
                      <w:proofErr w:type="spellEnd"/>
                      <w:r w:rsidRPr="007A068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amount of sugar.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259" w:rsidRDefault="00817259"/>
    <w:p w:rsidR="00817259" w:rsidRDefault="00817259"/>
    <w:p w:rsidR="00817259" w:rsidRDefault="00817259"/>
    <w:p w:rsidR="00817259" w:rsidRDefault="00817259"/>
    <w:p w:rsidR="00766978" w:rsidRDefault="00766978" w:rsidP="00817259">
      <w:pPr>
        <w:jc w:val="center"/>
        <w:rPr>
          <w:b/>
          <w:bCs/>
          <w:sz w:val="40"/>
          <w:szCs w:val="40"/>
          <w:u w:val="single"/>
        </w:rPr>
      </w:pPr>
    </w:p>
    <w:p w:rsidR="00817259" w:rsidRPr="00817259" w:rsidRDefault="00766978" w:rsidP="0081725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Starch </w:t>
      </w:r>
      <w:r w:rsidR="00817259" w:rsidRPr="00817259">
        <w:rPr>
          <w:b/>
          <w:bCs/>
          <w:sz w:val="40"/>
          <w:szCs w:val="40"/>
          <w:u w:val="single"/>
        </w:rPr>
        <w:t>Indicator Test – Iodine Solution</w:t>
      </w:r>
      <w:bookmarkStart w:id="0" w:name="_GoBack"/>
      <w:bookmarkEnd w:id="0"/>
    </w:p>
    <w:p w:rsidR="00817259" w:rsidRDefault="00766978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16C4DB" wp14:editId="6A8AB942">
                <wp:simplePos x="0" y="0"/>
                <wp:positionH relativeFrom="margin">
                  <wp:align>left</wp:align>
                </wp:positionH>
                <wp:positionV relativeFrom="paragraph">
                  <wp:posOffset>55141</wp:posOffset>
                </wp:positionV>
                <wp:extent cx="4699000" cy="2306955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590" cy="230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59" w:rsidRDefault="00817259">
                            <w:r>
                              <w:rPr>
                                <w:noProof/>
                                <w:color w:val="0000FF"/>
                                <w:lang w:eastAsia="en-US"/>
                              </w:rPr>
                              <w:drawing>
                                <wp:inline distT="0" distB="0" distL="0" distR="0" wp14:anchorId="3102712B" wp14:editId="45BC3C23">
                                  <wp:extent cx="4465674" cy="2433969"/>
                                  <wp:effectExtent l="0" t="0" r="0" b="4445"/>
                                  <wp:docPr id="5" name="irc_mi" descr="http://www.bbc.co.uk/staticarchive/7bcf3ba7f67fd32f679276efd1e709b6e083761f.gif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bc.co.uk/staticarchive/7bcf3ba7f67fd32f679276efd1e709b6e083761f.gif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4871" cy="247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C4DB" id="_x0000_s1028" type="#_x0000_t202" style="position:absolute;margin-left:0;margin-top:4.35pt;width:370pt;height:181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fVIwIAACMEAAAOAAAAZHJzL2Uyb0RvYy54bWysU9tu2zAMfR+wfxD0vtjxkrQ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" stroked="f">
                <v:textbox>
                  <w:txbxContent>
                    <w:p w:rsidR="00817259" w:rsidRDefault="00817259">
                      <w:r>
                        <w:rPr>
                          <w:noProof/>
                          <w:color w:val="0000FF"/>
                          <w:lang w:eastAsia="en-US"/>
                        </w:rPr>
                        <w:drawing>
                          <wp:inline distT="0" distB="0" distL="0" distR="0" wp14:anchorId="3102712B" wp14:editId="45BC3C23">
                            <wp:extent cx="4465674" cy="2433969"/>
                            <wp:effectExtent l="0" t="0" r="0" b="4445"/>
                            <wp:docPr id="5" name="irc_mi" descr="http://www.bbc.co.uk/staticarchive/7bcf3ba7f67fd32f679276efd1e709b6e083761f.gif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bc.co.uk/staticarchive/7bcf3ba7f67fd32f679276efd1e709b6e083761f.gif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4871" cy="247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7F6E" w:rsidRDefault="00AE7F6E" w:rsidP="007A0689">
      <w:pPr>
        <w:spacing w:after="0" w:line="240" w:lineRule="auto"/>
        <w:jc w:val="center"/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0689" w:rsidRDefault="007A0689" w:rsidP="007A0689">
      <w:pPr>
        <w:spacing w:after="0" w:line="240" w:lineRule="auto"/>
        <w:jc w:val="center"/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A0689"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Add to samples.  If starch is present the color will change from </w:t>
      </w:r>
      <w:r w:rsidR="00AE7500"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</w:t>
      </w:r>
    </w:p>
    <w:p w:rsidR="00AE7500" w:rsidRPr="007A0689" w:rsidRDefault="00AE7500" w:rsidP="007A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____________________________________</w:t>
      </w:r>
    </w:p>
    <w:p w:rsidR="00817259" w:rsidRDefault="00817259"/>
    <w:p w:rsidR="00817259" w:rsidRDefault="00817259"/>
    <w:p w:rsidR="00817259" w:rsidRDefault="00817259"/>
    <w:p w:rsidR="00766978" w:rsidRPr="00766978" w:rsidRDefault="00766978" w:rsidP="00766978">
      <w:pPr>
        <w:jc w:val="center"/>
        <w:rPr>
          <w:b/>
          <w:sz w:val="40"/>
          <w:szCs w:val="40"/>
          <w:u w:val="single"/>
        </w:rPr>
      </w:pPr>
      <w:r w:rsidRPr="00766978">
        <w:rPr>
          <w:b/>
          <w:noProof/>
          <w:sz w:val="40"/>
          <w:szCs w:val="40"/>
          <w:u w:val="single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E710A" wp14:editId="1FA3953B">
                <wp:simplePos x="0" y="0"/>
                <wp:positionH relativeFrom="margin">
                  <wp:align>right</wp:align>
                </wp:positionH>
                <wp:positionV relativeFrom="paragraph">
                  <wp:posOffset>447978</wp:posOffset>
                </wp:positionV>
                <wp:extent cx="6250305" cy="2661285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978" w:rsidRDefault="0076697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91D8CE" wp14:editId="223706A4">
                                  <wp:extent cx="5875463" cy="2784143"/>
                                  <wp:effectExtent l="0" t="0" r="0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9185" cy="2804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710A" id="_x0000_s1029" type="#_x0000_t202" style="position:absolute;left:0;text-align:left;margin-left:440.95pt;margin-top:35.25pt;width:492.15pt;height:209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" stroked="f">
                <v:textbox>
                  <w:txbxContent>
                    <w:p w:rsidR="00766978" w:rsidRDefault="0076697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C91D8CE" wp14:editId="223706A4">
                            <wp:extent cx="5875463" cy="2784143"/>
                            <wp:effectExtent l="0" t="0" r="0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9185" cy="2804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  <w:szCs w:val="40"/>
          <w:u w:val="single"/>
        </w:rPr>
        <w:t>Protein Test – Biuret’s Solution</w:t>
      </w:r>
    </w:p>
    <w:p w:rsidR="00AE7F6E" w:rsidRDefault="00AE7F6E" w:rsidP="00AE7F6E">
      <w:pPr>
        <w:spacing w:after="0" w:line="240" w:lineRule="auto"/>
        <w:jc w:val="center"/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E7F6E" w:rsidRDefault="00AE7F6E" w:rsidP="00AE7F6E">
      <w:pPr>
        <w:spacing w:after="0" w:line="240" w:lineRule="auto"/>
        <w:jc w:val="center"/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E7F6E" w:rsidRDefault="00AE7F6E" w:rsidP="00AE7F6E">
      <w:pPr>
        <w:spacing w:after="0" w:line="240" w:lineRule="auto"/>
        <w:jc w:val="center"/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E7F6E"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Add to samples.  If protein is present the color will change from </w:t>
      </w:r>
      <w:r w:rsidR="00AE7500"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</w:t>
      </w:r>
    </w:p>
    <w:p w:rsidR="00AE7500" w:rsidRPr="00AE7F6E" w:rsidRDefault="00AE7500" w:rsidP="00AE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eastAsiaTheme="minorEastAsia" w:cstheme="minorBidi"/>
          <w:color w:val="000000" w:themeColor="text1"/>
          <w:kern w:val="24"/>
          <w:sz w:val="40"/>
          <w:szCs w:val="40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</w:t>
      </w:r>
    </w:p>
    <w:p w:rsidR="00817259" w:rsidRDefault="00817259"/>
    <w:p w:rsidR="00766978" w:rsidRDefault="00766978"/>
    <w:p w:rsidR="007A0689" w:rsidRDefault="007A0689"/>
    <w:p w:rsidR="00AE7F6E" w:rsidRDefault="007A0689" w:rsidP="00AE7F6E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C05EC" wp14:editId="25DC0594">
                <wp:simplePos x="0" y="0"/>
                <wp:positionH relativeFrom="margin">
                  <wp:posOffset>38431</wp:posOffset>
                </wp:positionH>
                <wp:positionV relativeFrom="paragraph">
                  <wp:posOffset>495935</wp:posOffset>
                </wp:positionV>
                <wp:extent cx="6073140" cy="2620010"/>
                <wp:effectExtent l="0" t="0" r="381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89" w:rsidRDefault="007A06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4B64E9" wp14:editId="618B992A">
                                  <wp:extent cx="5931815" cy="2442949"/>
                                  <wp:effectExtent l="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154" b="4254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9251" cy="246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05EC" id="_x0000_s1030" type="#_x0000_t202" style="position:absolute;left:0;text-align:left;margin-left:3.05pt;margin-top:39.05pt;width:478.2pt;height:20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" stroked="f">
                <v:textbox>
                  <w:txbxContent>
                    <w:p w:rsidR="007A0689" w:rsidRDefault="007A068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4B64E9" wp14:editId="618B992A">
                            <wp:extent cx="5931815" cy="2442949"/>
                            <wp:effectExtent l="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154" b="4254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979251" cy="246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978" w:rsidRPr="00766978">
        <w:rPr>
          <w:b/>
          <w:sz w:val="40"/>
          <w:szCs w:val="40"/>
          <w:u w:val="single"/>
        </w:rPr>
        <w:t>Lipid Test – Brown Paper Bag</w:t>
      </w:r>
    </w:p>
    <w:p w:rsidR="00AE7F6E" w:rsidRDefault="00AE7F6E" w:rsidP="00AE7F6E">
      <w:pPr>
        <w:pStyle w:val="NormalWeb"/>
        <w:spacing w:before="0" w:beforeAutospacing="0" w:after="0" w:afterAutospacing="0"/>
        <w:jc w:val="center"/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E7F6E" w:rsidRDefault="00AE7F6E" w:rsidP="00AE7F6E">
      <w:pPr>
        <w:pStyle w:val="NormalWeb"/>
        <w:spacing w:before="0" w:beforeAutospacing="0" w:after="0" w:afterAutospacing="0"/>
        <w:jc w:val="center"/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E7500" w:rsidRDefault="00AE7F6E" w:rsidP="00AE7F6E">
      <w:pPr>
        <w:pStyle w:val="NormalWeb"/>
        <w:spacing w:before="0" w:beforeAutospacing="0" w:after="0" w:afterAutospacing="0"/>
        <w:jc w:val="center"/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E7F6E"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Add sample to brown paper bag.  If lipid is present it will leave a </w:t>
      </w:r>
      <w:r w:rsidR="00AE7500"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</w:t>
      </w:r>
    </w:p>
    <w:p w:rsidR="00AE7F6E" w:rsidRPr="00AE7F6E" w:rsidRDefault="00AE7500" w:rsidP="00AE7F6E">
      <w:pPr>
        <w:pStyle w:val="NormalWeb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</w:t>
      </w:r>
      <w:r w:rsidR="00AE7F6E" w:rsidRPr="00AE7F6E"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="00AE7F6E" w:rsidRPr="00AE7F6E"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on</w:t>
      </w:r>
      <w:proofErr w:type="gramEnd"/>
      <w:r w:rsidR="00AE7F6E" w:rsidRPr="00AE7F6E">
        <w:rPr>
          <w:rFonts w:ascii="Calibri" w:hAnsi="Calibri" w:cstheme="minorBidi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the brown paper bag</w:t>
      </w:r>
    </w:p>
    <w:p w:rsidR="00766978" w:rsidRPr="00766978" w:rsidRDefault="00766978" w:rsidP="00766978">
      <w:pPr>
        <w:jc w:val="center"/>
        <w:rPr>
          <w:b/>
          <w:sz w:val="40"/>
          <w:szCs w:val="40"/>
          <w:u w:val="single"/>
        </w:rPr>
      </w:pPr>
    </w:p>
    <w:sectPr w:rsidR="00766978" w:rsidRPr="00766978" w:rsidSect="0076697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616224"/>
    <w:rsid w:val="00766978"/>
    <w:rsid w:val="007A0689"/>
    <w:rsid w:val="00817259"/>
    <w:rsid w:val="008B64CB"/>
    <w:rsid w:val="00945B70"/>
    <w:rsid w:val="00AE7500"/>
    <w:rsid w:val="00A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492D2-6C05-442D-A9AD-B3AB44C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59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6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7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XmePfm-jKAhUFSCYKHaNnDMIQjRwIBw&amp;url=http://www.bbc.co.uk/bitesize/standard/chemistry/plasticsandothermaterials/carbohydrates/revision/3/&amp;bvm=bv.113370389,d.eWE&amp;psig=AFQjCNGgROVqJgV745rzFAqs8_AXNSSs8g&amp;ust=1455022599070174" TargetMode="External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pnp7cmujKAhWGOiYKHRVYBWUQjRwIBw&amp;url=http://www.hometrainingtools.com/a/test-halloween-candy-for-glucose&amp;psig=AFQjCNHnEDAOlRVU1VtOhZIZxSVpCdSkXw&amp;ust=1455022276350441" TargetMode="External"/><Relationship Id="rId11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40.jpg"/><Relationship Id="rId10" Type="http://schemas.openxmlformats.org/officeDocument/2006/relationships/hyperlink" Target="http://www.google.com/url?sa=i&amp;rct=j&amp;q=&amp;esrc=s&amp;source=images&amp;cd=&amp;cad=rja&amp;uact=8&amp;ved=0ahUKEwiXmePfm-jKAhUFSCYKHaNnDMIQjRwIBw&amp;url=http://www.bbc.co.uk/bitesize/standard/chemistry/plasticsandothermaterials/carbohydrates/revision/3/&amp;bvm=bv.113370389,d.eWE&amp;psig=AFQjCNGgROVqJgV745rzFAqs8_AXNSSs8g&amp;ust=1455022599070174" TargetMode="External"/><Relationship Id="rId4" Type="http://schemas.openxmlformats.org/officeDocument/2006/relationships/hyperlink" Target="http://www.google.com/url?sa=i&amp;rct=j&amp;q=&amp;esrc=s&amp;source=images&amp;cd=&amp;cad=rja&amp;uact=8&amp;ved=0ahUKEwipnp7cmujKAhWGOiYKHRVYBWUQjRwIBw&amp;url=http://www.hometrainingtools.com/a/test-halloween-candy-for-glucose&amp;psig=AFQjCNHnEDAOlRVU1VtOhZIZxSVpCdSkXw&amp;ust=1455022276350441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ODonnell, Barbara A.</dc:creator>
  <cp:keywords/>
  <dc:description/>
  <cp:lastModifiedBy>ODonnell, Barbara A.</cp:lastModifiedBy>
  <cp:revision>2</cp:revision>
  <cp:lastPrinted>2016-09-07T19:13:00Z</cp:lastPrinted>
  <dcterms:created xsi:type="dcterms:W3CDTF">2016-02-08T12:50:00Z</dcterms:created>
  <dcterms:modified xsi:type="dcterms:W3CDTF">2016-09-07T19:13:00Z</dcterms:modified>
</cp:coreProperties>
</file>